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A271" w14:textId="2A2099A8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  <w:lang w:eastAsia="nl-NL"/>
        </w:rPr>
        <w:t>PROGRAMMA 'GENEESKUNDE IN KLEUR'</w:t>
      </w:r>
      <w:r w:rsidR="00B6717D"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  <w:lang w:eastAsia="nl-NL"/>
        </w:rPr>
        <w:br/>
      </w:r>
    </w:p>
    <w:p w14:paraId="5816945A" w14:textId="77777777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75462F96" w14:textId="77777777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>Zaterdag 13 november: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>'niet-witte-ziekten'</w:t>
      </w:r>
    </w:p>
    <w:tbl>
      <w:tblPr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7131"/>
      </w:tblGrid>
      <w:tr w:rsidR="005C49DB" w:rsidRPr="005C49DB" w14:paraId="4EF8B120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871A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07.45 - 08.45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7C2CB" w14:textId="6EDC9881" w:rsidR="00A87989" w:rsidRPr="005C49DB" w:rsidRDefault="00727E61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R</w:t>
            </w:r>
            <w:r w:rsidR="00A87989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egistratie</w:t>
            </w:r>
          </w:p>
        </w:tc>
      </w:tr>
      <w:tr w:rsidR="005C49DB" w:rsidRPr="005C49DB" w14:paraId="2ACFB266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E820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Plenair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E2C0" w14:textId="77777777" w:rsidR="00A87989" w:rsidRPr="005C49DB" w:rsidRDefault="00A87989" w:rsidP="00B11285">
            <w:pPr>
              <w:spacing w:after="0" w:line="240" w:lineRule="auto"/>
              <w:ind w:right="280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 </w:t>
            </w:r>
          </w:p>
        </w:tc>
      </w:tr>
      <w:tr w:rsidR="005C49DB" w:rsidRPr="005C49DB" w14:paraId="4410C029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B3F0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08.50 - 08.55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309ED" w14:textId="2AF689E0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Opening door Githa Vos, </w:t>
            </w:r>
            <w:r w:rsidR="00727E61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voorzitter C.H.V. en Cassandra Zwaan, medisch directeur WDHMN</w:t>
            </w:r>
          </w:p>
        </w:tc>
      </w:tr>
      <w:tr w:rsidR="005C49DB" w:rsidRPr="005C49DB" w14:paraId="3BDE195E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B06C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08.55 - 09.55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FCAB" w14:textId="677B87F1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Plenair: </w:t>
            </w:r>
            <w:proofErr w:type="spellStart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Hemoglobinopathieën</w:t>
            </w:r>
            <w:proofErr w:type="spellEnd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, 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br/>
              <w:t xml:space="preserve">John-John </w:t>
            </w:r>
            <w:proofErr w:type="spellStart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Schnog</w:t>
            </w:r>
            <w:proofErr w:type="spellEnd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, internist-hematoloog / medisch oncoloog, Curaçao Medical Center</w:t>
            </w:r>
          </w:p>
        </w:tc>
      </w:tr>
      <w:tr w:rsidR="005C49DB" w:rsidRPr="005C49DB" w14:paraId="3E22ADEC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FE8B" w14:textId="0C51AE9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4FAB5" w14:textId="49A4261E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5C49DB" w:rsidRPr="005C49DB" w14:paraId="1025E547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0B1A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10.00 - 11.00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1D285" w14:textId="103E113F" w:rsidR="00A87989" w:rsidRPr="005C49DB" w:rsidRDefault="00977CD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Plenair: Epilepsie en MS in alle kleuren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br/>
              <w:t xml:space="preserve">Martine Plomp, neuroloog, Isala Ziekenhuis Zwolle, NL (2018-2021 </w:t>
            </w:r>
            <w:proofErr w:type="spellStart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Curacao</w:t>
            </w:r>
            <w:proofErr w:type="spellEnd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)</w:t>
            </w:r>
          </w:p>
        </w:tc>
      </w:tr>
      <w:tr w:rsidR="005C49DB" w:rsidRPr="005C49DB" w14:paraId="04832CEE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87AC" w14:textId="458E6A6B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11.00 - 11.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15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91C5" w14:textId="4B767ED0" w:rsidR="00A87989" w:rsidRPr="005C49DB" w:rsidRDefault="00C615BA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K</w:t>
            </w:r>
            <w:r w:rsidR="00A87989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offiepauze</w:t>
            </w:r>
          </w:p>
        </w:tc>
      </w:tr>
      <w:tr w:rsidR="005C49DB" w:rsidRPr="005C49DB" w14:paraId="6DCC1B85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F4B67" w14:textId="1529BA9B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11.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5 - 12.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76F2" w14:textId="7FB49836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Workshopronde </w:t>
            </w:r>
            <w:r w:rsidR="00977CD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</w:p>
        </w:tc>
      </w:tr>
      <w:tr w:rsidR="005C49DB" w:rsidRPr="005C49DB" w14:paraId="5A558415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B5F3" w14:textId="4DEF2DC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12.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15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- 1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3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.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30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91633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Lunch</w:t>
            </w:r>
          </w:p>
        </w:tc>
      </w:tr>
      <w:tr w:rsidR="005C49DB" w:rsidRPr="005C49DB" w14:paraId="20305E53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0681" w14:textId="5FC96465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3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.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30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- 1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4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.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30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B336A" w14:textId="0D4ACBB8" w:rsidR="00A87989" w:rsidRPr="005C49DB" w:rsidRDefault="00977CD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Workshopronde 2</w:t>
            </w:r>
          </w:p>
        </w:tc>
      </w:tr>
      <w:tr w:rsidR="005C49DB" w:rsidRPr="005C49DB" w14:paraId="7D67DD68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5071" w14:textId="0BB4F093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4.40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–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1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5.40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0B64" w14:textId="5848553A" w:rsidR="00A87989" w:rsidRPr="005C49DB" w:rsidRDefault="00E0195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</w:t>
            </w:r>
            <w:r w:rsidR="00A87989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orkshopronde 3</w:t>
            </w:r>
          </w:p>
        </w:tc>
      </w:tr>
      <w:tr w:rsidR="005C49DB" w:rsidRPr="005C49DB" w14:paraId="08F973BF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D612" w14:textId="0687A8DF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5.50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–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1</w:t>
            </w:r>
            <w:r w:rsidR="00A7328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6.50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2A9C" w14:textId="1E8192DE" w:rsidR="00A87989" w:rsidRPr="005C49DB" w:rsidRDefault="00E0195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Workshopronde 4</w:t>
            </w:r>
          </w:p>
        </w:tc>
      </w:tr>
      <w:tr w:rsidR="005C49DB" w:rsidRPr="005C49DB" w14:paraId="2E6B5A70" w14:textId="77777777" w:rsidTr="00B112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2E64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19.00 - 22.00 uur</w:t>
            </w:r>
          </w:p>
        </w:tc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A186" w14:textId="0187839C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BBQ 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br/>
              <w:t xml:space="preserve">locatie: </w:t>
            </w:r>
            <w:proofErr w:type="spellStart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Hòfi</w:t>
            </w:r>
            <w:proofErr w:type="spellEnd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Shon</w:t>
            </w:r>
            <w:proofErr w:type="spellEnd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Benny, Oude    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br/>
            </w:r>
            <w:proofErr w:type="spellStart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Caracasbaaiweg</w:t>
            </w:r>
            <w:proofErr w:type="spellEnd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91) Coördinaten: 12.108269, -68.900091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br/>
              <w:t xml:space="preserve">Graag eventuele dieet restricties doorgeven via </w:t>
            </w:r>
            <w:hyperlink r:id="rId7" w:history="1">
              <w:r w:rsidRPr="005C49D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eastAsia="nl-NL"/>
                </w:rPr>
                <w:t>chvnascholing@gmail.com</w:t>
              </w:r>
            </w:hyperlink>
          </w:p>
        </w:tc>
      </w:tr>
    </w:tbl>
    <w:p w14:paraId="67793C79" w14:textId="1BE5A5BA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Workshops 13 november: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A. Oogheelkundige diagnostiek en kleine oogheelkundige verrichtingen   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    </w:t>
      </w:r>
      <w:r w:rsidR="0003468E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Consulent: Stephen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Palm, oogarts Curaçao </w:t>
      </w:r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Medical Center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B. Kleine chirurgische ingrepen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    Consulenten: Cassandra Zwaan, huisarts in Baarn, NL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    David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Nellensteijn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en Silke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Flahou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, chirurgen Curaçao</w:t>
      </w:r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Medical Center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C.</w:t>
      </w:r>
      <w:r w:rsidR="0003468E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”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PSA,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to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test or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not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to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test,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that’s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the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question, ras bepaald of niet</w:t>
      </w:r>
      <w:r w:rsidR="0003468E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?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 </w:t>
      </w:r>
      <w:r w:rsidR="0003468E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“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 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    Consulent: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Wissem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Isa, uroloog Curaçao </w:t>
      </w:r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Medical Center</w:t>
      </w:r>
    </w:p>
    <w:p w14:paraId="5F03DC81" w14:textId="2E35CA83" w:rsidR="00977CD4" w:rsidRPr="005C49DB" w:rsidRDefault="00091C5B" w:rsidP="00977CD4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D. Chronische</w:t>
      </w:r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niet infectieuze ontstekingen van de nieren, belang voor de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eerste lijn</w:t>
      </w:r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  </w:t>
      </w:r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    Consulent: Zaheeb Choudhry, Internist-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n</w:t>
      </w:r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efroloog dr. </w:t>
      </w:r>
      <w:proofErr w:type="spellStart"/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Horacio</w:t>
      </w:r>
      <w:proofErr w:type="spellEnd"/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proofErr w:type="spellStart"/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Oduber</w:t>
      </w:r>
      <w:proofErr w:type="spellEnd"/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proofErr w:type="spellStart"/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Hospital</w:t>
      </w:r>
      <w:proofErr w:type="spellEnd"/>
      <w:r w:rsidR="00977C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, Aruba</w:t>
      </w:r>
    </w:p>
    <w:p w14:paraId="2A8F6A8B" w14:textId="4FC76802" w:rsidR="00993EB4" w:rsidRPr="005C49DB" w:rsidRDefault="00A87989" w:rsidP="0021727F">
      <w:pPr>
        <w:spacing w:after="0" w:line="240" w:lineRule="auto"/>
        <w:rPr>
          <w:color w:val="000000" w:themeColor="text1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</w:p>
    <w:sectPr w:rsidR="00993EB4" w:rsidRPr="005C49DB" w:rsidSect="004A76F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C133" w14:textId="77777777" w:rsidR="00ED29B2" w:rsidRDefault="00ED29B2" w:rsidP="00ED29B2">
      <w:pPr>
        <w:spacing w:after="0" w:line="240" w:lineRule="auto"/>
      </w:pPr>
      <w:r>
        <w:separator/>
      </w:r>
    </w:p>
  </w:endnote>
  <w:endnote w:type="continuationSeparator" w:id="0">
    <w:p w14:paraId="02061A86" w14:textId="77777777" w:rsidR="00ED29B2" w:rsidRDefault="00ED29B2" w:rsidP="00ED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25B3" w14:textId="77777777" w:rsidR="00ED29B2" w:rsidRDefault="00ED29B2" w:rsidP="00ED29B2">
      <w:pPr>
        <w:spacing w:after="0" w:line="240" w:lineRule="auto"/>
      </w:pPr>
      <w:r>
        <w:separator/>
      </w:r>
    </w:p>
  </w:footnote>
  <w:footnote w:type="continuationSeparator" w:id="0">
    <w:p w14:paraId="7291CD6F" w14:textId="77777777" w:rsidR="00ED29B2" w:rsidRDefault="00ED29B2" w:rsidP="00ED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90B" w14:textId="196200E6" w:rsidR="00ED29B2" w:rsidRDefault="00ED29B2">
    <w:pPr>
      <w:pStyle w:val="Koptekst"/>
    </w:pPr>
    <w:r>
      <w:rPr>
        <w:rFonts w:ascii="Arial" w:eastAsia="Times New Roman" w:hAnsi="Arial" w:cs="Arial"/>
        <w:noProof/>
        <w:color w:val="063A71"/>
        <w:sz w:val="18"/>
        <w:szCs w:val="18"/>
        <w:lang w:eastAsia="nl-NL"/>
      </w:rPr>
      <w:drawing>
        <wp:inline distT="0" distB="0" distL="0" distR="0" wp14:anchorId="73B40CB2" wp14:editId="0C13E786">
          <wp:extent cx="2606839" cy="838200"/>
          <wp:effectExtent l="0" t="0" r="3175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786" cy="8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9DB">
      <w:rPr>
        <w:noProof/>
      </w:rPr>
      <w:t xml:space="preserve">             </w:t>
    </w:r>
    <w:r w:rsidR="005C49DB">
      <w:rPr>
        <w:noProof/>
      </w:rPr>
      <w:drawing>
        <wp:inline distT="0" distB="0" distL="0" distR="0" wp14:anchorId="5FC9481A" wp14:editId="47DFF166">
          <wp:extent cx="2609850" cy="762000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94A83" w14:textId="77777777" w:rsidR="00ED29B2" w:rsidRDefault="00ED29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575"/>
    <w:multiLevelType w:val="multilevel"/>
    <w:tmpl w:val="C74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64002"/>
    <w:multiLevelType w:val="multilevel"/>
    <w:tmpl w:val="B89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405C5"/>
    <w:multiLevelType w:val="multilevel"/>
    <w:tmpl w:val="1196FB0A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20673A06"/>
    <w:multiLevelType w:val="multilevel"/>
    <w:tmpl w:val="95EE5D00"/>
    <w:lvl w:ilvl="0">
      <w:start w:val="12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20E244A8"/>
    <w:multiLevelType w:val="multilevel"/>
    <w:tmpl w:val="550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61C63"/>
    <w:multiLevelType w:val="hybridMultilevel"/>
    <w:tmpl w:val="28F22DA8"/>
    <w:lvl w:ilvl="0" w:tplc="60D0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C2B82"/>
    <w:multiLevelType w:val="multilevel"/>
    <w:tmpl w:val="8E9A0E2A"/>
    <w:lvl w:ilvl="0">
      <w:start w:val="18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4755AEB"/>
    <w:multiLevelType w:val="multilevel"/>
    <w:tmpl w:val="641E51A8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689610DC"/>
    <w:multiLevelType w:val="multilevel"/>
    <w:tmpl w:val="0738681C"/>
    <w:lvl w:ilvl="0">
      <w:start w:val="12"/>
      <w:numFmt w:val="decimal"/>
      <w:lvlText w:val="%1.0"/>
      <w:lvlJc w:val="left"/>
      <w:pPr>
        <w:ind w:left="93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3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9" w:hanging="1440"/>
      </w:pPr>
      <w:rPr>
        <w:rFonts w:hint="default"/>
      </w:rPr>
    </w:lvl>
  </w:abstractNum>
  <w:abstractNum w:abstractNumId="9" w15:restartNumberingAfterBreak="0">
    <w:nsid w:val="6B630E90"/>
    <w:multiLevelType w:val="multilevel"/>
    <w:tmpl w:val="B81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10917"/>
    <w:multiLevelType w:val="multilevel"/>
    <w:tmpl w:val="C83662C6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74B34DC6"/>
    <w:multiLevelType w:val="multilevel"/>
    <w:tmpl w:val="B636CA40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89"/>
    <w:rsid w:val="00000C5E"/>
    <w:rsid w:val="0003468E"/>
    <w:rsid w:val="00043C87"/>
    <w:rsid w:val="00091C5B"/>
    <w:rsid w:val="000B4844"/>
    <w:rsid w:val="00176F82"/>
    <w:rsid w:val="0021727F"/>
    <w:rsid w:val="00260393"/>
    <w:rsid w:val="00292B0A"/>
    <w:rsid w:val="003363D1"/>
    <w:rsid w:val="0038462B"/>
    <w:rsid w:val="00407CE4"/>
    <w:rsid w:val="004517B2"/>
    <w:rsid w:val="004A76F8"/>
    <w:rsid w:val="004D7843"/>
    <w:rsid w:val="005175D4"/>
    <w:rsid w:val="005732C4"/>
    <w:rsid w:val="005C49DB"/>
    <w:rsid w:val="005F6AA2"/>
    <w:rsid w:val="00604701"/>
    <w:rsid w:val="00691BF2"/>
    <w:rsid w:val="00727E61"/>
    <w:rsid w:val="0076088B"/>
    <w:rsid w:val="00857532"/>
    <w:rsid w:val="00864676"/>
    <w:rsid w:val="00894ECB"/>
    <w:rsid w:val="00977CD4"/>
    <w:rsid w:val="00993EB4"/>
    <w:rsid w:val="009F1BF8"/>
    <w:rsid w:val="00A73284"/>
    <w:rsid w:val="00A800A7"/>
    <w:rsid w:val="00A87989"/>
    <w:rsid w:val="00AF3246"/>
    <w:rsid w:val="00B11285"/>
    <w:rsid w:val="00B5055A"/>
    <w:rsid w:val="00B6717D"/>
    <w:rsid w:val="00BB12CA"/>
    <w:rsid w:val="00BC73AB"/>
    <w:rsid w:val="00C3391B"/>
    <w:rsid w:val="00C615BA"/>
    <w:rsid w:val="00C80688"/>
    <w:rsid w:val="00D36D8B"/>
    <w:rsid w:val="00D8179E"/>
    <w:rsid w:val="00E01959"/>
    <w:rsid w:val="00E12294"/>
    <w:rsid w:val="00EB6D45"/>
    <w:rsid w:val="00ED29B2"/>
    <w:rsid w:val="00F01D00"/>
    <w:rsid w:val="00F13A93"/>
    <w:rsid w:val="00F23E60"/>
    <w:rsid w:val="00F62C14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78F3"/>
  <w15:chartTrackingRefBased/>
  <w15:docId w15:val="{1DFC5BD3-61F4-4C38-B569-350816B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87989"/>
    <w:rPr>
      <w:b/>
      <w:bCs/>
      <w:color w:val="DF9917"/>
      <w:u w:val="single"/>
    </w:rPr>
  </w:style>
  <w:style w:type="character" w:styleId="Zwaar">
    <w:name w:val="Strong"/>
    <w:basedOn w:val="Standaardalinea-lettertype"/>
    <w:uiPriority w:val="22"/>
    <w:qFormat/>
    <w:rsid w:val="00A87989"/>
    <w:rPr>
      <w:b/>
      <w:bCs/>
    </w:rPr>
  </w:style>
  <w:style w:type="paragraph" w:styleId="Lijstalinea">
    <w:name w:val="List Paragraph"/>
    <w:basedOn w:val="Standaard"/>
    <w:uiPriority w:val="34"/>
    <w:qFormat/>
    <w:rsid w:val="00B671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9B2"/>
  </w:style>
  <w:style w:type="paragraph" w:styleId="Voettekst">
    <w:name w:val="footer"/>
    <w:basedOn w:val="Standaard"/>
    <w:link w:val="VoettekstChar"/>
    <w:uiPriority w:val="99"/>
    <w:unhideWhenUsed/>
    <w:rsid w:val="00ED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vnascho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Brons - WDH Midden Nederland</dc:creator>
  <cp:keywords/>
  <dc:description/>
  <cp:lastModifiedBy>M. Brons - WDH Midden Nederland</cp:lastModifiedBy>
  <cp:revision>2</cp:revision>
  <cp:lastPrinted>2021-10-28T09:43:00Z</cp:lastPrinted>
  <dcterms:created xsi:type="dcterms:W3CDTF">2021-10-28T12:21:00Z</dcterms:created>
  <dcterms:modified xsi:type="dcterms:W3CDTF">2021-10-28T12:21:00Z</dcterms:modified>
</cp:coreProperties>
</file>